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AF3C17" w:rsidRPr="007A4160" w:rsidRDefault="00AF3C17" w:rsidP="00AF3C17">
      <w:pPr>
        <w:jc w:val="center"/>
        <w:rPr>
          <w:rFonts w:eastAsia="DengXian"/>
          <w:sz w:val="40"/>
          <w:szCs w:val="40"/>
          <w:lang w:val="en-US" w:eastAsia="zh-CN"/>
        </w:rPr>
      </w:pPr>
      <w:proofErr w:type="spellStart"/>
      <w:r>
        <w:rPr>
          <w:sz w:val="48"/>
          <w:szCs w:val="48"/>
          <w:lang w:val="en-US"/>
        </w:rPr>
        <w:t>Communciation</w:t>
      </w:r>
      <w:proofErr w:type="spellEnd"/>
      <w:r>
        <w:rPr>
          <w:sz w:val="48"/>
          <w:szCs w:val="48"/>
          <w:lang w:val="en-US"/>
        </w:rPr>
        <w:t xml:space="preserve"> System Lab’s Report</w:t>
      </w:r>
      <w:r>
        <w:rPr>
          <w:sz w:val="48"/>
          <w:szCs w:val="48"/>
          <w:lang w:val="en-US"/>
        </w:rPr>
        <w:br/>
      </w:r>
      <w:r>
        <w:rPr>
          <w:sz w:val="40"/>
          <w:szCs w:val="40"/>
          <w:lang w:val="en-US"/>
        </w:rPr>
        <w:t>Homework CH2</w:t>
      </w:r>
    </w:p>
    <w:p w:rsidR="00AF3C17" w:rsidRPr="007A4160" w:rsidRDefault="00AF3C17" w:rsidP="00AF3C17">
      <w:pPr>
        <w:jc w:val="center"/>
        <w:rPr>
          <w:rFonts w:eastAsia="DengXian"/>
          <w:sz w:val="40"/>
          <w:szCs w:val="40"/>
          <w:lang w:val="en-US" w:eastAsia="zh-CN"/>
        </w:rPr>
      </w:pPr>
    </w:p>
    <w:p w:rsidR="00AF3C17" w:rsidRDefault="00AF3C17" w:rsidP="00AF3C17">
      <w:pPr>
        <w:jc w:val="center"/>
        <w:rPr>
          <w:sz w:val="40"/>
          <w:szCs w:val="40"/>
          <w:lang w:val="en-US"/>
        </w:rPr>
      </w:pPr>
    </w:p>
    <w:p w:rsidR="00AF3C17" w:rsidRDefault="00AF3C17" w:rsidP="00AF3C17">
      <w:pPr>
        <w:jc w:val="center"/>
        <w:rPr>
          <w:sz w:val="40"/>
          <w:szCs w:val="40"/>
          <w:lang w:val="en-US"/>
        </w:rPr>
      </w:pPr>
    </w:p>
    <w:p w:rsidR="00AF3C17" w:rsidRDefault="00AF3C17" w:rsidP="00AF3C17">
      <w:pPr>
        <w:jc w:val="center"/>
        <w:rPr>
          <w:sz w:val="40"/>
          <w:szCs w:val="40"/>
          <w:lang w:val="en-US"/>
        </w:rPr>
      </w:pPr>
    </w:p>
    <w:p w:rsidR="00AF3C17" w:rsidRDefault="00AF3C17" w:rsidP="00AF3C17">
      <w:pPr>
        <w:jc w:val="center"/>
        <w:rPr>
          <w:sz w:val="40"/>
          <w:szCs w:val="40"/>
          <w:lang w:val="en-US"/>
        </w:rPr>
      </w:pPr>
      <w:r>
        <w:rPr>
          <w:noProof/>
          <w:sz w:val="40"/>
          <w:szCs w:val="40"/>
          <w:lang w:val="en-US"/>
        </w:rPr>
        <w:drawing>
          <wp:inline distT="0" distB="0" distL="0" distR="0" wp14:anchorId="43A13A6D" wp14:editId="1B4B4556">
            <wp:extent cx="4046220" cy="2385060"/>
            <wp:effectExtent l="0" t="0" r="0" b="0"/>
            <wp:docPr id="197436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46220" cy="2385060"/>
                    </a:xfrm>
                    <a:prstGeom prst="rect">
                      <a:avLst/>
                    </a:prstGeom>
                    <a:noFill/>
                    <a:ln>
                      <a:noFill/>
                    </a:ln>
                  </pic:spPr>
                </pic:pic>
              </a:graphicData>
            </a:graphic>
          </wp:inline>
        </w:drawing>
      </w:r>
    </w:p>
    <w:p w:rsidR="00AF3C17" w:rsidRDefault="00AF3C17" w:rsidP="00AF3C17">
      <w:pPr>
        <w:jc w:val="center"/>
        <w:rPr>
          <w:sz w:val="40"/>
          <w:szCs w:val="40"/>
          <w:lang w:val="en-US"/>
        </w:rPr>
      </w:pPr>
    </w:p>
    <w:p w:rsidR="00AF3C17" w:rsidRDefault="00AF3C17" w:rsidP="00AF3C17">
      <w:pPr>
        <w:jc w:val="center"/>
        <w:rPr>
          <w:rFonts w:eastAsia="DengXian"/>
          <w:sz w:val="36"/>
          <w:szCs w:val="36"/>
          <w:lang w:val="en-US" w:eastAsia="zh-CN"/>
        </w:rPr>
      </w:pPr>
    </w:p>
    <w:p w:rsidR="00AF3C17" w:rsidRDefault="00AF3C17" w:rsidP="00AF3C17">
      <w:pPr>
        <w:jc w:val="center"/>
        <w:rPr>
          <w:rFonts w:eastAsia="DengXian"/>
          <w:sz w:val="36"/>
          <w:szCs w:val="36"/>
          <w:lang w:val="en-US" w:eastAsia="zh-CN"/>
        </w:rPr>
      </w:pPr>
    </w:p>
    <w:p w:rsidR="00AF3C17" w:rsidRPr="00EC792B" w:rsidRDefault="00AF3C17" w:rsidP="00AF3C17">
      <w:pPr>
        <w:jc w:val="center"/>
        <w:rPr>
          <w:rFonts w:eastAsia="DengXian"/>
          <w:sz w:val="36"/>
          <w:szCs w:val="36"/>
          <w:lang w:val="en-US" w:eastAsia="zh-CN"/>
        </w:rPr>
      </w:pPr>
    </w:p>
    <w:p w:rsidR="00AF3C17" w:rsidRDefault="00AF3C17" w:rsidP="00AF3C17">
      <w:pPr>
        <w:jc w:val="center"/>
        <w:rPr>
          <w:rFonts w:eastAsia="DengXian"/>
          <w:sz w:val="36"/>
          <w:szCs w:val="36"/>
          <w:lang w:val="en-US" w:eastAsia="zh-CN"/>
        </w:rPr>
      </w:pPr>
      <w:r>
        <w:rPr>
          <w:sz w:val="36"/>
          <w:szCs w:val="36"/>
          <w:lang w:val="en-US"/>
        </w:rPr>
        <w:t xml:space="preserve">Name: </w:t>
      </w:r>
      <w:r>
        <w:rPr>
          <w:rFonts w:eastAsia="DengXian" w:hint="eastAsia"/>
          <w:sz w:val="36"/>
          <w:szCs w:val="36"/>
          <w:lang w:val="en-US" w:eastAsia="zh-CN"/>
        </w:rPr>
        <w:t>雷智豪</w:t>
      </w:r>
    </w:p>
    <w:p w:rsidR="00AF3C17" w:rsidRDefault="00AF3C17" w:rsidP="00AF3C17">
      <w:pPr>
        <w:jc w:val="center"/>
        <w:rPr>
          <w:rFonts w:eastAsia="DengXian"/>
          <w:sz w:val="36"/>
          <w:szCs w:val="36"/>
          <w:lang w:val="en-US" w:eastAsia="zh-CN"/>
        </w:rPr>
      </w:pPr>
      <w:r>
        <w:rPr>
          <w:rFonts w:eastAsia="DengXian" w:hint="eastAsia"/>
          <w:sz w:val="36"/>
          <w:szCs w:val="36"/>
          <w:lang w:val="en-US" w:eastAsia="zh-CN"/>
        </w:rPr>
        <w:t xml:space="preserve">Class: </w:t>
      </w:r>
      <w:r>
        <w:rPr>
          <w:rFonts w:eastAsia="DengXian" w:hint="eastAsia"/>
          <w:sz w:val="36"/>
          <w:szCs w:val="36"/>
          <w:lang w:val="en-US" w:eastAsia="zh-CN"/>
        </w:rPr>
        <w:t>電子三甲</w:t>
      </w:r>
    </w:p>
    <w:p w:rsidR="00AF3C17" w:rsidRDefault="00AF3C17" w:rsidP="00AF3C17">
      <w:pPr>
        <w:jc w:val="center"/>
        <w:rPr>
          <w:rFonts w:eastAsia="DengXian"/>
          <w:sz w:val="36"/>
          <w:szCs w:val="36"/>
          <w:lang w:val="en-US" w:eastAsia="zh-CN"/>
        </w:rPr>
      </w:pPr>
      <w:r>
        <w:rPr>
          <w:rFonts w:eastAsia="DengXian" w:hint="eastAsia"/>
          <w:sz w:val="36"/>
          <w:szCs w:val="36"/>
          <w:lang w:val="en-US" w:eastAsia="zh-CN"/>
        </w:rPr>
        <w:t>Student ID: 111360155</w:t>
      </w:r>
    </w:p>
    <w:p w:rsidR="009A4851" w:rsidRDefault="009A4851"/>
    <w:p w:rsidR="00AF3C17" w:rsidRDefault="00AF3C17"/>
    <w:p w:rsidR="00AF3C17" w:rsidRDefault="00AF3C17"/>
    <w:p w:rsidR="00AF3C17" w:rsidRDefault="00AF3C17" w:rsidP="00AF3C17">
      <w:pPr>
        <w:rPr>
          <w:rFonts w:eastAsia="DengXian"/>
          <w:sz w:val="32"/>
          <w:szCs w:val="32"/>
          <w:lang w:eastAsia="zh-CN"/>
        </w:rPr>
      </w:pPr>
      <w:proofErr w:type="gramStart"/>
      <w:r>
        <w:rPr>
          <w:rFonts w:eastAsia="DengXian" w:hint="eastAsia"/>
          <w:sz w:val="32"/>
          <w:szCs w:val="32"/>
          <w:lang w:eastAsia="zh-CN"/>
        </w:rPr>
        <w:lastRenderedPageBreak/>
        <w:t>Group :</w:t>
      </w:r>
      <w:proofErr w:type="gramEnd"/>
      <w:r>
        <w:rPr>
          <w:rFonts w:eastAsia="DengXian" w:hint="eastAsia"/>
          <w:sz w:val="32"/>
          <w:szCs w:val="32"/>
          <w:lang w:eastAsia="zh-CN"/>
        </w:rPr>
        <w:t xml:space="preserve"> </w:t>
      </w:r>
      <w:r>
        <w:rPr>
          <w:rFonts w:eastAsia="DengXian" w:hint="eastAsia"/>
          <w:sz w:val="32"/>
          <w:szCs w:val="32"/>
          <w:lang w:eastAsia="zh-CN"/>
        </w:rPr>
        <w:t>雷智豪</w:t>
      </w:r>
      <w:r>
        <w:rPr>
          <w:rFonts w:eastAsia="DengXian" w:hint="eastAsia"/>
          <w:sz w:val="32"/>
          <w:szCs w:val="32"/>
          <w:lang w:eastAsia="zh-CN"/>
        </w:rPr>
        <w:t xml:space="preserve"> 111360155</w:t>
      </w:r>
    </w:p>
    <w:p w:rsidR="00AF3C17" w:rsidRDefault="00AF3C17" w:rsidP="00AF3C17">
      <w:pPr>
        <w:rPr>
          <w:rFonts w:eastAsia="DengXian"/>
          <w:sz w:val="32"/>
          <w:szCs w:val="32"/>
          <w:lang w:eastAsia="zh-CN"/>
        </w:rPr>
      </w:pPr>
      <w:r>
        <w:rPr>
          <w:rFonts w:eastAsia="DengXian"/>
          <w:sz w:val="32"/>
          <w:szCs w:val="32"/>
          <w:lang w:eastAsia="zh-CN"/>
        </w:rPr>
        <w:tab/>
      </w:r>
      <w:r>
        <w:rPr>
          <w:rFonts w:eastAsia="DengXian" w:hint="eastAsia"/>
          <w:sz w:val="32"/>
          <w:szCs w:val="32"/>
          <w:lang w:eastAsia="zh-CN"/>
        </w:rPr>
        <w:t xml:space="preserve">     </w:t>
      </w:r>
      <w:r w:rsidRPr="007A4160">
        <w:rPr>
          <w:rFonts w:eastAsia="DengXian" w:hint="eastAsia"/>
          <w:sz w:val="32"/>
          <w:szCs w:val="32"/>
          <w:lang w:eastAsia="zh-CN"/>
        </w:rPr>
        <w:t>鄭光佑</w:t>
      </w:r>
      <w:r>
        <w:rPr>
          <w:rFonts w:eastAsia="DengXian" w:hint="eastAsia"/>
          <w:sz w:val="32"/>
          <w:szCs w:val="32"/>
          <w:lang w:eastAsia="zh-CN"/>
        </w:rPr>
        <w:t xml:space="preserve"> 109360105</w:t>
      </w:r>
    </w:p>
    <w:p w:rsidR="00AF3C17" w:rsidRDefault="00AF3C17" w:rsidP="00AF3C17">
      <w:r>
        <w:rPr>
          <w:noProof/>
        </w:rPr>
        <w:drawing>
          <wp:inline distT="0" distB="0" distL="0" distR="0" wp14:anchorId="368F34AD" wp14:editId="4530B7EF">
            <wp:extent cx="5731510" cy="3223895"/>
            <wp:effectExtent l="0" t="0" r="2540" b="0"/>
            <wp:docPr id="68629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91581" name=""/>
                    <pic:cNvPicPr/>
                  </pic:nvPicPr>
                  <pic:blipFill>
                    <a:blip r:embed="rId6"/>
                    <a:stretch>
                      <a:fillRect/>
                    </a:stretch>
                  </pic:blipFill>
                  <pic:spPr>
                    <a:xfrm>
                      <a:off x="0" y="0"/>
                      <a:ext cx="5731510" cy="3223895"/>
                    </a:xfrm>
                    <a:prstGeom prst="rect">
                      <a:avLst/>
                    </a:prstGeom>
                  </pic:spPr>
                </pic:pic>
              </a:graphicData>
            </a:graphic>
          </wp:inline>
        </w:drawing>
      </w:r>
    </w:p>
    <w:p w:rsidR="00AF3C17" w:rsidRDefault="00AF3C17" w:rsidP="00AF3C17"/>
    <w:p w:rsidR="00AF3C17" w:rsidRDefault="00AF3C17" w:rsidP="00AF3C17">
      <w:pPr>
        <w:rPr>
          <w:sz w:val="32"/>
          <w:szCs w:val="32"/>
        </w:rPr>
      </w:pPr>
      <w:proofErr w:type="gramStart"/>
      <w:r>
        <w:rPr>
          <w:sz w:val="32"/>
          <w:szCs w:val="32"/>
        </w:rPr>
        <w:t>Java :</w:t>
      </w:r>
      <w:proofErr w:type="gramEnd"/>
    </w:p>
    <w:p w:rsidR="00BB38DD" w:rsidRDefault="00BB38DD" w:rsidP="00AF3C17">
      <w:pPr>
        <w:rPr>
          <w:sz w:val="32"/>
          <w:szCs w:val="32"/>
        </w:rPr>
      </w:pPr>
    </w:p>
    <w:p w:rsidR="00AF3C17" w:rsidRDefault="00BB38DD" w:rsidP="00AF3C17">
      <w:pPr>
        <w:rPr>
          <w:sz w:val="32"/>
          <w:szCs w:val="32"/>
        </w:rPr>
      </w:pPr>
      <w:r>
        <w:rPr>
          <w:noProof/>
          <w:sz w:val="32"/>
          <w:szCs w:val="32"/>
        </w:rPr>
        <w:drawing>
          <wp:inline distT="0" distB="0" distL="0" distR="0">
            <wp:extent cx="5722620" cy="3223260"/>
            <wp:effectExtent l="0" t="0" r="0" b="0"/>
            <wp:docPr id="86283649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noProof/>
          <w:sz w:val="32"/>
          <w:szCs w:val="32"/>
        </w:rPr>
      </w:pPr>
    </w:p>
    <w:p w:rsidR="00BB38DD" w:rsidRDefault="00BB38DD" w:rsidP="00AF3C17">
      <w:pPr>
        <w:rPr>
          <w:sz w:val="32"/>
          <w:szCs w:val="32"/>
        </w:rPr>
      </w:pPr>
      <w:r>
        <w:rPr>
          <w:noProof/>
          <w:sz w:val="32"/>
          <w:szCs w:val="32"/>
        </w:rPr>
        <w:lastRenderedPageBreak/>
        <w:drawing>
          <wp:inline distT="0" distB="0" distL="0" distR="0">
            <wp:extent cx="5722620" cy="3223260"/>
            <wp:effectExtent l="0" t="0" r="0" b="0"/>
            <wp:docPr id="24367941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p>
    <w:p w:rsidR="00BB38DD" w:rsidRDefault="00BB38DD" w:rsidP="00AF3C17">
      <w:pPr>
        <w:rPr>
          <w:sz w:val="32"/>
          <w:szCs w:val="32"/>
        </w:rPr>
      </w:pPr>
    </w:p>
    <w:p w:rsidR="00BB38DD" w:rsidRDefault="00BB38DD" w:rsidP="00AF3C17">
      <w:pPr>
        <w:rPr>
          <w:sz w:val="32"/>
          <w:szCs w:val="32"/>
        </w:rPr>
      </w:pPr>
    </w:p>
    <w:p w:rsidR="00BB38DD" w:rsidRDefault="00BB38DD" w:rsidP="00AF3C17">
      <w:pPr>
        <w:rPr>
          <w:sz w:val="32"/>
          <w:szCs w:val="32"/>
        </w:rPr>
      </w:pPr>
      <w:r>
        <w:rPr>
          <w:noProof/>
          <w:sz w:val="32"/>
          <w:szCs w:val="32"/>
        </w:rPr>
        <w:drawing>
          <wp:inline distT="0" distB="0" distL="0" distR="0">
            <wp:extent cx="5722620" cy="3223260"/>
            <wp:effectExtent l="0" t="0" r="0" b="0"/>
            <wp:docPr id="196048287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r>
        <w:rPr>
          <w:noProof/>
          <w:sz w:val="32"/>
          <w:szCs w:val="32"/>
        </w:rPr>
        <w:lastRenderedPageBreak/>
        <w:drawing>
          <wp:inline distT="0" distB="0" distL="0" distR="0">
            <wp:extent cx="5722620" cy="3223260"/>
            <wp:effectExtent l="0" t="0" r="0" b="0"/>
            <wp:docPr id="9289435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p>
    <w:p w:rsidR="00BB38DD" w:rsidRDefault="00BB38DD" w:rsidP="00AF3C17">
      <w:pPr>
        <w:rPr>
          <w:sz w:val="32"/>
          <w:szCs w:val="32"/>
        </w:rPr>
      </w:pPr>
    </w:p>
    <w:p w:rsidR="00BB38DD" w:rsidRDefault="00BB38DD" w:rsidP="00AF3C17">
      <w:pPr>
        <w:rPr>
          <w:sz w:val="32"/>
          <w:szCs w:val="32"/>
        </w:rPr>
      </w:pPr>
    </w:p>
    <w:p w:rsidR="00BB38DD" w:rsidRDefault="00BB38DD" w:rsidP="00AF3C17">
      <w:pPr>
        <w:rPr>
          <w:sz w:val="32"/>
          <w:szCs w:val="32"/>
        </w:rPr>
      </w:pPr>
    </w:p>
    <w:p w:rsidR="00BB38DD" w:rsidRDefault="00BB38DD" w:rsidP="00AF3C17">
      <w:pPr>
        <w:rPr>
          <w:sz w:val="32"/>
          <w:szCs w:val="32"/>
        </w:rPr>
      </w:pPr>
      <w:r>
        <w:rPr>
          <w:noProof/>
          <w:sz w:val="32"/>
          <w:szCs w:val="32"/>
        </w:rPr>
        <w:drawing>
          <wp:inline distT="0" distB="0" distL="0" distR="0">
            <wp:extent cx="5722620" cy="3223260"/>
            <wp:effectExtent l="0" t="0" r="0" b="0"/>
            <wp:docPr id="209721927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r>
        <w:rPr>
          <w:noProof/>
          <w:sz w:val="32"/>
          <w:szCs w:val="32"/>
        </w:rPr>
        <w:lastRenderedPageBreak/>
        <w:drawing>
          <wp:inline distT="0" distB="0" distL="0" distR="0">
            <wp:extent cx="5722620" cy="3223260"/>
            <wp:effectExtent l="0" t="0" r="0" b="0"/>
            <wp:docPr id="19352785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p>
    <w:p w:rsidR="00BB38DD" w:rsidRDefault="00BB38DD" w:rsidP="00AF3C17">
      <w:pPr>
        <w:rPr>
          <w:sz w:val="32"/>
          <w:szCs w:val="32"/>
        </w:rPr>
      </w:pPr>
    </w:p>
    <w:p w:rsidR="00BB38DD" w:rsidRDefault="00BB38DD" w:rsidP="00AF3C17">
      <w:pPr>
        <w:rPr>
          <w:sz w:val="32"/>
          <w:szCs w:val="32"/>
        </w:rPr>
      </w:pPr>
    </w:p>
    <w:p w:rsidR="00BB38DD" w:rsidRDefault="00BB38DD" w:rsidP="00AF3C17">
      <w:pPr>
        <w:rPr>
          <w:sz w:val="32"/>
          <w:szCs w:val="32"/>
        </w:rPr>
      </w:pPr>
      <w:r>
        <w:rPr>
          <w:noProof/>
          <w:sz w:val="32"/>
          <w:szCs w:val="32"/>
        </w:rPr>
        <w:drawing>
          <wp:inline distT="0" distB="0" distL="0" distR="0">
            <wp:extent cx="5722620" cy="3223260"/>
            <wp:effectExtent l="0" t="0" r="0" b="0"/>
            <wp:docPr id="207095304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r>
        <w:rPr>
          <w:noProof/>
          <w:sz w:val="32"/>
          <w:szCs w:val="32"/>
        </w:rPr>
        <w:lastRenderedPageBreak/>
        <w:drawing>
          <wp:inline distT="0" distB="0" distL="0" distR="0">
            <wp:extent cx="5722620" cy="3223260"/>
            <wp:effectExtent l="0" t="0" r="0" b="0"/>
            <wp:docPr id="13990358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p>
    <w:p w:rsidR="00BB38DD" w:rsidRDefault="00BB38DD" w:rsidP="00AF3C17">
      <w:pPr>
        <w:rPr>
          <w:sz w:val="32"/>
          <w:szCs w:val="32"/>
        </w:rPr>
      </w:pPr>
    </w:p>
    <w:p w:rsidR="00BB38DD" w:rsidRDefault="00BB38DD" w:rsidP="00AF3C17">
      <w:pPr>
        <w:rPr>
          <w:sz w:val="32"/>
          <w:szCs w:val="32"/>
        </w:rPr>
      </w:pPr>
    </w:p>
    <w:p w:rsidR="00BB38DD" w:rsidRDefault="00BB38DD" w:rsidP="00AF3C17">
      <w:pPr>
        <w:rPr>
          <w:sz w:val="32"/>
          <w:szCs w:val="32"/>
        </w:rPr>
      </w:pPr>
      <w:r>
        <w:rPr>
          <w:noProof/>
          <w:sz w:val="32"/>
          <w:szCs w:val="32"/>
        </w:rPr>
        <w:drawing>
          <wp:inline distT="0" distB="0" distL="0" distR="0">
            <wp:extent cx="5722620" cy="3223260"/>
            <wp:effectExtent l="0" t="0" r="0" b="0"/>
            <wp:docPr id="34952663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r>
        <w:rPr>
          <w:noProof/>
          <w:sz w:val="32"/>
          <w:szCs w:val="32"/>
        </w:rPr>
        <w:lastRenderedPageBreak/>
        <w:drawing>
          <wp:inline distT="0" distB="0" distL="0" distR="0">
            <wp:extent cx="5722620" cy="3223260"/>
            <wp:effectExtent l="0" t="0" r="0" b="0"/>
            <wp:docPr id="184087169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p>
    <w:p w:rsidR="00BB38DD" w:rsidRDefault="00BB38DD" w:rsidP="00AF3C17">
      <w:pPr>
        <w:rPr>
          <w:sz w:val="32"/>
          <w:szCs w:val="32"/>
        </w:rPr>
      </w:pPr>
    </w:p>
    <w:p w:rsidR="00BB38DD" w:rsidRDefault="00BB38DD" w:rsidP="00AF3C17">
      <w:pPr>
        <w:rPr>
          <w:sz w:val="32"/>
          <w:szCs w:val="32"/>
        </w:rPr>
      </w:pPr>
    </w:p>
    <w:p w:rsidR="00BB38DD" w:rsidRDefault="00BB38DD" w:rsidP="00AF3C17">
      <w:pPr>
        <w:rPr>
          <w:sz w:val="32"/>
          <w:szCs w:val="32"/>
        </w:rPr>
      </w:pPr>
      <w:r>
        <w:rPr>
          <w:noProof/>
          <w:sz w:val="32"/>
          <w:szCs w:val="32"/>
        </w:rPr>
        <w:drawing>
          <wp:inline distT="0" distB="0" distL="0" distR="0">
            <wp:extent cx="5722620" cy="3223260"/>
            <wp:effectExtent l="0" t="0" r="0" b="0"/>
            <wp:docPr id="156984382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r>
        <w:rPr>
          <w:noProof/>
          <w:sz w:val="32"/>
          <w:szCs w:val="32"/>
        </w:rPr>
        <w:lastRenderedPageBreak/>
        <w:drawing>
          <wp:inline distT="0" distB="0" distL="0" distR="0">
            <wp:extent cx="5722620" cy="3223260"/>
            <wp:effectExtent l="0" t="0" r="0" b="0"/>
            <wp:docPr id="6398623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p>
    <w:p w:rsidR="00BB38DD" w:rsidRDefault="00BB38DD" w:rsidP="00AF3C17">
      <w:pPr>
        <w:rPr>
          <w:sz w:val="32"/>
          <w:szCs w:val="32"/>
        </w:rPr>
      </w:pPr>
    </w:p>
    <w:p w:rsidR="00BB38DD" w:rsidRDefault="00BB38DD" w:rsidP="00AF3C17">
      <w:pPr>
        <w:rPr>
          <w:sz w:val="32"/>
          <w:szCs w:val="32"/>
        </w:rPr>
      </w:pPr>
    </w:p>
    <w:p w:rsidR="00BB38DD" w:rsidRDefault="00BB38DD" w:rsidP="00AF3C17">
      <w:pPr>
        <w:rPr>
          <w:sz w:val="32"/>
          <w:szCs w:val="32"/>
        </w:rPr>
      </w:pPr>
      <w:r>
        <w:rPr>
          <w:noProof/>
          <w:sz w:val="32"/>
          <w:szCs w:val="32"/>
        </w:rPr>
        <w:drawing>
          <wp:inline distT="0" distB="0" distL="0" distR="0">
            <wp:extent cx="5722620" cy="3223260"/>
            <wp:effectExtent l="0" t="0" r="0" b="0"/>
            <wp:docPr id="173733607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r>
        <w:rPr>
          <w:noProof/>
          <w:sz w:val="32"/>
          <w:szCs w:val="32"/>
        </w:rPr>
        <w:lastRenderedPageBreak/>
        <w:drawing>
          <wp:inline distT="0" distB="0" distL="0" distR="0">
            <wp:extent cx="5722620" cy="3223260"/>
            <wp:effectExtent l="0" t="0" r="0" b="0"/>
            <wp:docPr id="21251664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p>
    <w:p w:rsidR="00BB38DD" w:rsidRDefault="00BB38DD" w:rsidP="00AF3C17">
      <w:pPr>
        <w:rPr>
          <w:sz w:val="32"/>
          <w:szCs w:val="32"/>
        </w:rPr>
      </w:pPr>
    </w:p>
    <w:p w:rsidR="00BB38DD" w:rsidRDefault="00BB38DD" w:rsidP="00AF3C17">
      <w:pPr>
        <w:rPr>
          <w:sz w:val="32"/>
          <w:szCs w:val="32"/>
        </w:rPr>
      </w:pPr>
    </w:p>
    <w:p w:rsidR="00BB38DD" w:rsidRDefault="00BB38DD" w:rsidP="00AF3C17">
      <w:pPr>
        <w:rPr>
          <w:sz w:val="32"/>
          <w:szCs w:val="32"/>
        </w:rPr>
      </w:pPr>
      <w:r>
        <w:rPr>
          <w:noProof/>
          <w:sz w:val="32"/>
          <w:szCs w:val="32"/>
        </w:rPr>
        <w:drawing>
          <wp:inline distT="0" distB="0" distL="0" distR="0">
            <wp:extent cx="5722620" cy="3223260"/>
            <wp:effectExtent l="0" t="0" r="0" b="0"/>
            <wp:docPr id="19822449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r>
        <w:rPr>
          <w:noProof/>
          <w:sz w:val="32"/>
          <w:szCs w:val="32"/>
        </w:rPr>
        <w:lastRenderedPageBreak/>
        <w:drawing>
          <wp:inline distT="0" distB="0" distL="0" distR="0">
            <wp:extent cx="5722620" cy="3223260"/>
            <wp:effectExtent l="0" t="0" r="0" b="0"/>
            <wp:docPr id="176114411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p>
    <w:p w:rsidR="00BB38DD" w:rsidRDefault="00BB38DD" w:rsidP="00AF3C17">
      <w:pPr>
        <w:rPr>
          <w:sz w:val="32"/>
          <w:szCs w:val="32"/>
        </w:rPr>
      </w:pPr>
    </w:p>
    <w:p w:rsidR="00BB38DD" w:rsidRDefault="00BB38DD" w:rsidP="00AF3C17">
      <w:pPr>
        <w:rPr>
          <w:sz w:val="32"/>
          <w:szCs w:val="32"/>
        </w:rPr>
      </w:pPr>
    </w:p>
    <w:p w:rsidR="00BB38DD" w:rsidRDefault="00BB38DD" w:rsidP="00AF3C17">
      <w:pPr>
        <w:rPr>
          <w:sz w:val="32"/>
          <w:szCs w:val="32"/>
        </w:rPr>
      </w:pPr>
      <w:r>
        <w:rPr>
          <w:noProof/>
          <w:sz w:val="32"/>
          <w:szCs w:val="32"/>
        </w:rPr>
        <w:drawing>
          <wp:inline distT="0" distB="0" distL="0" distR="0">
            <wp:extent cx="5722620" cy="3223260"/>
            <wp:effectExtent l="0" t="0" r="0" b="0"/>
            <wp:docPr id="196435673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r>
        <w:rPr>
          <w:noProof/>
          <w:sz w:val="32"/>
          <w:szCs w:val="32"/>
        </w:rPr>
        <w:lastRenderedPageBreak/>
        <w:drawing>
          <wp:inline distT="0" distB="0" distL="0" distR="0">
            <wp:extent cx="5722620" cy="3223260"/>
            <wp:effectExtent l="0" t="0" r="0" b="0"/>
            <wp:docPr id="181885750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p>
    <w:p w:rsidR="00BB38DD" w:rsidRDefault="00BB38DD" w:rsidP="00AF3C17">
      <w:pPr>
        <w:rPr>
          <w:sz w:val="32"/>
          <w:szCs w:val="32"/>
        </w:rPr>
      </w:pPr>
    </w:p>
    <w:p w:rsidR="00BB38DD" w:rsidRDefault="00BB38DD" w:rsidP="00AF3C17">
      <w:pPr>
        <w:rPr>
          <w:sz w:val="32"/>
          <w:szCs w:val="32"/>
        </w:rPr>
      </w:pPr>
    </w:p>
    <w:p w:rsidR="00BB38DD" w:rsidRDefault="00BB38DD" w:rsidP="00AF3C17">
      <w:pPr>
        <w:rPr>
          <w:sz w:val="32"/>
          <w:szCs w:val="32"/>
        </w:rPr>
      </w:pPr>
      <w:r>
        <w:rPr>
          <w:noProof/>
          <w:sz w:val="32"/>
          <w:szCs w:val="32"/>
        </w:rPr>
        <w:drawing>
          <wp:inline distT="0" distB="0" distL="0" distR="0">
            <wp:extent cx="5722620" cy="3223260"/>
            <wp:effectExtent l="0" t="0" r="0" b="0"/>
            <wp:docPr id="50782977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r>
        <w:rPr>
          <w:noProof/>
          <w:sz w:val="32"/>
          <w:szCs w:val="32"/>
        </w:rPr>
        <w:lastRenderedPageBreak/>
        <w:drawing>
          <wp:inline distT="0" distB="0" distL="0" distR="0">
            <wp:extent cx="5722620" cy="3223260"/>
            <wp:effectExtent l="0" t="0" r="0" b="0"/>
            <wp:docPr id="60422095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E76D71" w:rsidRDefault="00E76D71" w:rsidP="00AF3C17">
      <w:pPr>
        <w:rPr>
          <w:sz w:val="32"/>
          <w:szCs w:val="32"/>
        </w:rPr>
      </w:pPr>
    </w:p>
    <w:p w:rsidR="00E76D71" w:rsidRDefault="00E76D71" w:rsidP="00AF3C17">
      <w:pPr>
        <w:rPr>
          <w:sz w:val="32"/>
          <w:szCs w:val="32"/>
        </w:rPr>
      </w:pPr>
    </w:p>
    <w:p w:rsidR="00E76D71" w:rsidRDefault="00E76D71" w:rsidP="00AF3C17">
      <w:pPr>
        <w:rPr>
          <w:sz w:val="32"/>
          <w:szCs w:val="32"/>
        </w:rPr>
      </w:pPr>
    </w:p>
    <w:p w:rsidR="00E76D71" w:rsidRDefault="00E76D71" w:rsidP="00AF3C17">
      <w:pPr>
        <w:rPr>
          <w:sz w:val="32"/>
          <w:szCs w:val="32"/>
        </w:rPr>
      </w:pPr>
      <w:r>
        <w:rPr>
          <w:noProof/>
          <w:sz w:val="32"/>
          <w:szCs w:val="32"/>
        </w:rPr>
        <w:drawing>
          <wp:inline distT="0" distB="0" distL="0" distR="0" wp14:anchorId="28C0B9EC" wp14:editId="04A9532D">
            <wp:extent cx="5722620" cy="3223260"/>
            <wp:effectExtent l="0" t="0" r="0" b="0"/>
            <wp:docPr id="191481769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r>
        <w:rPr>
          <w:noProof/>
          <w:sz w:val="32"/>
          <w:szCs w:val="32"/>
        </w:rPr>
        <w:lastRenderedPageBreak/>
        <w:drawing>
          <wp:inline distT="0" distB="0" distL="0" distR="0">
            <wp:extent cx="5722620" cy="3223260"/>
            <wp:effectExtent l="0" t="0" r="0" b="0"/>
            <wp:docPr id="97281923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E76D71" w:rsidRDefault="00E76D71" w:rsidP="00AF3C17">
      <w:pPr>
        <w:rPr>
          <w:sz w:val="32"/>
          <w:szCs w:val="32"/>
        </w:rPr>
      </w:pPr>
    </w:p>
    <w:p w:rsidR="00E76D71" w:rsidRDefault="00E76D71" w:rsidP="00AF3C17">
      <w:pPr>
        <w:rPr>
          <w:sz w:val="32"/>
          <w:szCs w:val="32"/>
        </w:rPr>
      </w:pPr>
    </w:p>
    <w:p w:rsidR="00E76D71" w:rsidRDefault="00E76D71" w:rsidP="00AF3C17">
      <w:pPr>
        <w:rPr>
          <w:sz w:val="32"/>
          <w:szCs w:val="32"/>
        </w:rPr>
      </w:pPr>
    </w:p>
    <w:p w:rsidR="00BB38DD" w:rsidRDefault="00BB38DD" w:rsidP="00AF3C17">
      <w:pPr>
        <w:rPr>
          <w:sz w:val="32"/>
          <w:szCs w:val="32"/>
        </w:rPr>
      </w:pPr>
      <w:r>
        <w:rPr>
          <w:noProof/>
          <w:sz w:val="32"/>
          <w:szCs w:val="32"/>
        </w:rPr>
        <w:drawing>
          <wp:inline distT="0" distB="0" distL="0" distR="0">
            <wp:extent cx="5722620" cy="3223260"/>
            <wp:effectExtent l="0" t="0" r="0" b="0"/>
            <wp:docPr id="1460649640"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r>
        <w:rPr>
          <w:noProof/>
          <w:sz w:val="32"/>
          <w:szCs w:val="32"/>
        </w:rPr>
        <w:lastRenderedPageBreak/>
        <w:drawing>
          <wp:inline distT="0" distB="0" distL="0" distR="0">
            <wp:extent cx="5722620" cy="3223260"/>
            <wp:effectExtent l="0" t="0" r="0" b="0"/>
            <wp:docPr id="188586846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E76D71" w:rsidRDefault="00E76D71" w:rsidP="00AF3C17">
      <w:pPr>
        <w:rPr>
          <w:sz w:val="32"/>
          <w:szCs w:val="32"/>
        </w:rPr>
      </w:pPr>
    </w:p>
    <w:p w:rsidR="00E76D71" w:rsidRDefault="00E76D71" w:rsidP="00AF3C17">
      <w:pPr>
        <w:rPr>
          <w:sz w:val="32"/>
          <w:szCs w:val="32"/>
        </w:rPr>
      </w:pPr>
    </w:p>
    <w:p w:rsidR="00E76D71" w:rsidRDefault="00E76D71" w:rsidP="00AF3C17">
      <w:pPr>
        <w:rPr>
          <w:sz w:val="32"/>
          <w:szCs w:val="32"/>
        </w:rPr>
      </w:pPr>
    </w:p>
    <w:p w:rsidR="00BB38DD" w:rsidRDefault="00BB38DD" w:rsidP="00AF3C17">
      <w:pPr>
        <w:rPr>
          <w:sz w:val="32"/>
          <w:szCs w:val="32"/>
        </w:rPr>
      </w:pPr>
      <w:r>
        <w:rPr>
          <w:noProof/>
          <w:sz w:val="32"/>
          <w:szCs w:val="32"/>
        </w:rPr>
        <w:drawing>
          <wp:inline distT="0" distB="0" distL="0" distR="0">
            <wp:extent cx="5722620" cy="3223260"/>
            <wp:effectExtent l="0" t="0" r="0" b="0"/>
            <wp:docPr id="107563263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r>
        <w:rPr>
          <w:noProof/>
          <w:sz w:val="32"/>
          <w:szCs w:val="32"/>
        </w:rPr>
        <w:lastRenderedPageBreak/>
        <w:drawing>
          <wp:inline distT="0" distB="0" distL="0" distR="0">
            <wp:extent cx="5722620" cy="3223260"/>
            <wp:effectExtent l="0" t="0" r="0" b="0"/>
            <wp:docPr id="177921856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p>
    <w:p w:rsidR="00E76D71" w:rsidRDefault="00E76D71" w:rsidP="00AF3C17">
      <w:pPr>
        <w:rPr>
          <w:sz w:val="32"/>
          <w:szCs w:val="32"/>
        </w:rPr>
      </w:pPr>
    </w:p>
    <w:p w:rsidR="00E76D71" w:rsidRDefault="00E76D71" w:rsidP="00AF3C17">
      <w:pPr>
        <w:rPr>
          <w:sz w:val="32"/>
          <w:szCs w:val="32"/>
        </w:rPr>
      </w:pPr>
    </w:p>
    <w:p w:rsidR="00BB38DD" w:rsidRDefault="00BB38DD" w:rsidP="00AF3C17">
      <w:pPr>
        <w:rPr>
          <w:sz w:val="32"/>
          <w:szCs w:val="32"/>
        </w:rPr>
      </w:pPr>
      <w:r>
        <w:rPr>
          <w:noProof/>
          <w:sz w:val="32"/>
          <w:szCs w:val="32"/>
        </w:rPr>
        <w:drawing>
          <wp:inline distT="0" distB="0" distL="0" distR="0">
            <wp:extent cx="5722620" cy="3223260"/>
            <wp:effectExtent l="0" t="0" r="0" b="0"/>
            <wp:docPr id="149664882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r>
        <w:rPr>
          <w:noProof/>
          <w:sz w:val="32"/>
          <w:szCs w:val="32"/>
        </w:rPr>
        <w:lastRenderedPageBreak/>
        <w:drawing>
          <wp:inline distT="0" distB="0" distL="0" distR="0">
            <wp:extent cx="5722620" cy="3223260"/>
            <wp:effectExtent l="0" t="0" r="0" b="0"/>
            <wp:docPr id="151229479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E76D71" w:rsidRDefault="00E76D71" w:rsidP="00AF3C17">
      <w:pPr>
        <w:rPr>
          <w:sz w:val="32"/>
          <w:szCs w:val="32"/>
        </w:rPr>
      </w:pPr>
    </w:p>
    <w:p w:rsidR="00E76D71" w:rsidRDefault="00E76D71" w:rsidP="00AF3C17">
      <w:pPr>
        <w:rPr>
          <w:sz w:val="32"/>
          <w:szCs w:val="32"/>
        </w:rPr>
      </w:pPr>
    </w:p>
    <w:p w:rsidR="00E76D71" w:rsidRDefault="00E76D71" w:rsidP="00AF3C17">
      <w:pPr>
        <w:rPr>
          <w:sz w:val="32"/>
          <w:szCs w:val="32"/>
        </w:rPr>
      </w:pPr>
    </w:p>
    <w:p w:rsidR="00BB38DD" w:rsidRDefault="00BB38DD" w:rsidP="00AF3C17">
      <w:pPr>
        <w:rPr>
          <w:sz w:val="32"/>
          <w:szCs w:val="32"/>
        </w:rPr>
      </w:pPr>
      <w:r>
        <w:rPr>
          <w:noProof/>
          <w:sz w:val="32"/>
          <w:szCs w:val="32"/>
        </w:rPr>
        <w:drawing>
          <wp:inline distT="0" distB="0" distL="0" distR="0">
            <wp:extent cx="5722620" cy="3223260"/>
            <wp:effectExtent l="0" t="0" r="0" b="0"/>
            <wp:docPr id="41550490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B38DD" w:rsidRDefault="00BB38DD" w:rsidP="00AF3C17">
      <w:pPr>
        <w:rPr>
          <w:sz w:val="32"/>
          <w:szCs w:val="32"/>
        </w:rPr>
      </w:pPr>
      <w:r>
        <w:rPr>
          <w:noProof/>
          <w:sz w:val="32"/>
          <w:szCs w:val="32"/>
        </w:rPr>
        <w:lastRenderedPageBreak/>
        <w:drawing>
          <wp:inline distT="0" distB="0" distL="0" distR="0">
            <wp:extent cx="5722620" cy="3223260"/>
            <wp:effectExtent l="0" t="0" r="0" b="0"/>
            <wp:docPr id="30873898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C43310" w:rsidRDefault="00C43310" w:rsidP="00AF3C17">
      <w:pPr>
        <w:rPr>
          <w:sz w:val="32"/>
          <w:szCs w:val="32"/>
        </w:rPr>
      </w:pPr>
    </w:p>
    <w:p w:rsidR="00C43310" w:rsidRDefault="00C43310" w:rsidP="00AF3C17">
      <w:pPr>
        <w:rPr>
          <w:sz w:val="32"/>
          <w:szCs w:val="32"/>
        </w:rPr>
      </w:pPr>
    </w:p>
    <w:p w:rsidR="00C43310" w:rsidRDefault="00C43310" w:rsidP="00AF3C17">
      <w:pPr>
        <w:rPr>
          <w:sz w:val="32"/>
          <w:szCs w:val="32"/>
        </w:rPr>
      </w:pPr>
      <w:r>
        <w:rPr>
          <w:sz w:val="32"/>
          <w:szCs w:val="32"/>
        </w:rPr>
        <w:t>Question:</w:t>
      </w:r>
    </w:p>
    <w:p w:rsidR="00C43310" w:rsidRDefault="00C43310" w:rsidP="00C43310">
      <w:pPr>
        <w:pStyle w:val="ListParagraph"/>
        <w:numPr>
          <w:ilvl w:val="0"/>
          <w:numId w:val="4"/>
        </w:numPr>
        <w:rPr>
          <w:sz w:val="32"/>
          <w:szCs w:val="32"/>
        </w:rPr>
      </w:pPr>
      <w:r w:rsidRPr="00C43310">
        <w:rPr>
          <w:sz w:val="32"/>
          <w:szCs w:val="32"/>
        </w:rPr>
        <w:t xml:space="preserve">How do we use Java's </w:t>
      </w:r>
      <w:proofErr w:type="spellStart"/>
      <w:r w:rsidRPr="00C43310">
        <w:rPr>
          <w:sz w:val="32"/>
          <w:szCs w:val="32"/>
        </w:rPr>
        <w:t>BufferedReader</w:t>
      </w:r>
      <w:proofErr w:type="spellEnd"/>
      <w:r w:rsidRPr="00C43310">
        <w:rPr>
          <w:sz w:val="32"/>
          <w:szCs w:val="32"/>
        </w:rPr>
        <w:t xml:space="preserve"> to handle user input? </w:t>
      </w:r>
    </w:p>
    <w:p w:rsidR="00C43310" w:rsidRDefault="00C43310" w:rsidP="00C43310">
      <w:pPr>
        <w:pStyle w:val="ListParagraph"/>
        <w:numPr>
          <w:ilvl w:val="0"/>
          <w:numId w:val="4"/>
        </w:numPr>
        <w:rPr>
          <w:sz w:val="32"/>
          <w:szCs w:val="32"/>
        </w:rPr>
      </w:pPr>
      <w:r w:rsidRPr="00C43310">
        <w:rPr>
          <w:sz w:val="32"/>
          <w:szCs w:val="32"/>
        </w:rPr>
        <w:t xml:space="preserve">When should you choose between using if-else and switch-case? </w:t>
      </w:r>
    </w:p>
    <w:p w:rsidR="00C43310" w:rsidRPr="00C43310" w:rsidRDefault="00C43310" w:rsidP="00C43310">
      <w:pPr>
        <w:pStyle w:val="ListParagraph"/>
        <w:numPr>
          <w:ilvl w:val="0"/>
          <w:numId w:val="4"/>
        </w:numPr>
        <w:rPr>
          <w:sz w:val="32"/>
          <w:szCs w:val="32"/>
        </w:rPr>
      </w:pPr>
      <w:r w:rsidRPr="00C43310">
        <w:rPr>
          <w:sz w:val="32"/>
          <w:szCs w:val="32"/>
        </w:rPr>
        <w:t>What are some common uses of arrays in Java?</w:t>
      </w:r>
    </w:p>
    <w:p w:rsidR="00C43310" w:rsidRDefault="00C43310" w:rsidP="00AF3C17">
      <w:pPr>
        <w:rPr>
          <w:sz w:val="32"/>
          <w:szCs w:val="32"/>
        </w:rPr>
      </w:pPr>
      <w:r>
        <w:rPr>
          <w:sz w:val="32"/>
          <w:szCs w:val="32"/>
        </w:rPr>
        <w:t>Chat GPT:</w:t>
      </w:r>
    </w:p>
    <w:p w:rsidR="00C43310" w:rsidRPr="00C43310" w:rsidRDefault="00C43310" w:rsidP="00C43310">
      <w:pPr>
        <w:pStyle w:val="ListParagraph"/>
        <w:numPr>
          <w:ilvl w:val="0"/>
          <w:numId w:val="1"/>
        </w:numPr>
        <w:rPr>
          <w:sz w:val="32"/>
          <w:szCs w:val="32"/>
        </w:rPr>
      </w:pPr>
      <w:r w:rsidRPr="00C43310">
        <w:rPr>
          <w:sz w:val="32"/>
          <w:szCs w:val="32"/>
        </w:rPr>
        <w:t xml:space="preserve">In Java, </w:t>
      </w:r>
      <w:proofErr w:type="spellStart"/>
      <w:r w:rsidRPr="00C43310">
        <w:rPr>
          <w:sz w:val="32"/>
          <w:szCs w:val="32"/>
        </w:rPr>
        <w:t>BufferedReader</w:t>
      </w:r>
      <w:proofErr w:type="spellEnd"/>
      <w:r w:rsidRPr="00C43310">
        <w:rPr>
          <w:sz w:val="32"/>
          <w:szCs w:val="32"/>
        </w:rPr>
        <w:t xml:space="preserve"> is used to read text from an input source (e.g., the console or a file), and it’s often used when handling user input in console applications. To set it up, wrap </w:t>
      </w:r>
      <w:proofErr w:type="spellStart"/>
      <w:r w:rsidRPr="00C43310">
        <w:rPr>
          <w:sz w:val="32"/>
          <w:szCs w:val="32"/>
        </w:rPr>
        <w:t>BufferedReader</w:t>
      </w:r>
      <w:proofErr w:type="spellEnd"/>
      <w:r w:rsidRPr="00C43310">
        <w:rPr>
          <w:sz w:val="32"/>
          <w:szCs w:val="32"/>
        </w:rPr>
        <w:t xml:space="preserve"> around an </w:t>
      </w:r>
      <w:proofErr w:type="spellStart"/>
      <w:r w:rsidRPr="00C43310">
        <w:rPr>
          <w:sz w:val="32"/>
          <w:szCs w:val="32"/>
        </w:rPr>
        <w:t>InputStreamReader</w:t>
      </w:r>
      <w:proofErr w:type="spellEnd"/>
      <w:r w:rsidRPr="00C43310">
        <w:rPr>
          <w:sz w:val="32"/>
          <w:szCs w:val="32"/>
        </w:rPr>
        <w:t xml:space="preserve"> that takes System.in as a parameter.</w:t>
      </w:r>
    </w:p>
    <w:p w:rsidR="00C43310" w:rsidRPr="00C43310" w:rsidRDefault="00C43310" w:rsidP="00C43310">
      <w:pPr>
        <w:pStyle w:val="NormalWeb"/>
        <w:numPr>
          <w:ilvl w:val="0"/>
          <w:numId w:val="1"/>
        </w:numPr>
        <w:rPr>
          <w:rFonts w:asciiTheme="minorHAnsi" w:hAnsiTheme="minorHAnsi" w:cstheme="minorHAnsi"/>
          <w:sz w:val="32"/>
          <w:szCs w:val="32"/>
        </w:rPr>
      </w:pPr>
      <w:r w:rsidRPr="00C43310">
        <w:rPr>
          <w:rFonts w:asciiTheme="minorHAnsi" w:hAnsiTheme="minorHAnsi" w:cstheme="minorHAnsi"/>
          <w:sz w:val="32"/>
          <w:szCs w:val="32"/>
        </w:rPr>
        <w:t xml:space="preserve">Choose </w:t>
      </w:r>
      <w:r w:rsidRPr="00C43310">
        <w:rPr>
          <w:rStyle w:val="HTMLCode"/>
          <w:rFonts w:asciiTheme="minorHAnsi" w:hAnsiTheme="minorHAnsi" w:cstheme="minorHAnsi"/>
          <w:sz w:val="32"/>
          <w:szCs w:val="32"/>
        </w:rPr>
        <w:t>if-else</w:t>
      </w:r>
      <w:r w:rsidRPr="00C43310">
        <w:rPr>
          <w:rFonts w:asciiTheme="minorHAnsi" w:hAnsiTheme="minorHAnsi" w:cstheme="minorHAnsi"/>
          <w:sz w:val="32"/>
          <w:szCs w:val="32"/>
        </w:rPr>
        <w:t xml:space="preserve"> for conditions that are complex or don’t relate to a single variable. </w:t>
      </w:r>
      <w:r w:rsidRPr="00C43310">
        <w:rPr>
          <w:rStyle w:val="HTMLCode"/>
          <w:rFonts w:asciiTheme="minorHAnsi" w:hAnsiTheme="minorHAnsi" w:cstheme="minorHAnsi"/>
          <w:sz w:val="32"/>
          <w:szCs w:val="32"/>
        </w:rPr>
        <w:t>if-else</w:t>
      </w:r>
      <w:r w:rsidRPr="00C43310">
        <w:rPr>
          <w:rFonts w:asciiTheme="minorHAnsi" w:hAnsiTheme="minorHAnsi" w:cstheme="minorHAnsi"/>
          <w:sz w:val="32"/>
          <w:szCs w:val="32"/>
        </w:rPr>
        <w:t xml:space="preserve"> can evaluate multiple variables, complex expressions, and ranges, which makes it versatile.</w:t>
      </w:r>
    </w:p>
    <w:p w:rsidR="00C43310" w:rsidRPr="00C43310" w:rsidRDefault="00C43310" w:rsidP="00C43310">
      <w:pPr>
        <w:pStyle w:val="NormalWeb"/>
        <w:ind w:left="720"/>
        <w:rPr>
          <w:rFonts w:asciiTheme="minorHAnsi" w:hAnsiTheme="minorHAnsi" w:cstheme="minorHAnsi"/>
          <w:sz w:val="32"/>
          <w:szCs w:val="32"/>
        </w:rPr>
      </w:pPr>
      <w:r w:rsidRPr="00C43310">
        <w:rPr>
          <w:rFonts w:asciiTheme="minorHAnsi" w:hAnsiTheme="minorHAnsi" w:cstheme="minorHAnsi"/>
          <w:sz w:val="32"/>
          <w:szCs w:val="32"/>
        </w:rPr>
        <w:t xml:space="preserve">Use </w:t>
      </w:r>
      <w:r w:rsidRPr="00C43310">
        <w:rPr>
          <w:rStyle w:val="HTMLCode"/>
          <w:rFonts w:asciiTheme="minorHAnsi" w:hAnsiTheme="minorHAnsi" w:cstheme="minorHAnsi"/>
          <w:sz w:val="32"/>
          <w:szCs w:val="32"/>
        </w:rPr>
        <w:t>switch-case</w:t>
      </w:r>
      <w:r w:rsidRPr="00C43310">
        <w:rPr>
          <w:rFonts w:asciiTheme="minorHAnsi" w:hAnsiTheme="minorHAnsi" w:cstheme="minorHAnsi"/>
          <w:sz w:val="32"/>
          <w:szCs w:val="32"/>
        </w:rPr>
        <w:t xml:space="preserve"> when you need to check a single variable against multiple possible constant values, such as a set of fixed </w:t>
      </w:r>
      <w:r w:rsidRPr="00C43310">
        <w:rPr>
          <w:rFonts w:asciiTheme="minorHAnsi" w:hAnsiTheme="minorHAnsi" w:cstheme="minorHAnsi"/>
          <w:sz w:val="32"/>
          <w:szCs w:val="32"/>
        </w:rPr>
        <w:lastRenderedPageBreak/>
        <w:t xml:space="preserve">options (like a menu). </w:t>
      </w:r>
      <w:r w:rsidRPr="00C43310">
        <w:rPr>
          <w:rStyle w:val="HTMLCode"/>
          <w:rFonts w:asciiTheme="minorHAnsi" w:hAnsiTheme="minorHAnsi" w:cstheme="minorHAnsi"/>
          <w:sz w:val="32"/>
          <w:szCs w:val="32"/>
        </w:rPr>
        <w:t>switch-case</w:t>
      </w:r>
      <w:r w:rsidRPr="00C43310">
        <w:rPr>
          <w:rFonts w:asciiTheme="minorHAnsi" w:hAnsiTheme="minorHAnsi" w:cstheme="minorHAnsi"/>
          <w:sz w:val="32"/>
          <w:szCs w:val="32"/>
        </w:rPr>
        <w:t xml:space="preserve"> is often preferred for such scenarios because it makes code cleaner and can be faster for execution.</w:t>
      </w:r>
    </w:p>
    <w:p w:rsidR="00C43310" w:rsidRPr="00C43310" w:rsidRDefault="00C43310" w:rsidP="00C43310">
      <w:pPr>
        <w:pStyle w:val="ListParagraph"/>
        <w:numPr>
          <w:ilvl w:val="0"/>
          <w:numId w:val="1"/>
        </w:numPr>
        <w:rPr>
          <w:sz w:val="32"/>
          <w:szCs w:val="32"/>
        </w:rPr>
      </w:pPr>
      <w:r w:rsidRPr="00C43310">
        <w:rPr>
          <w:sz w:val="32"/>
          <w:szCs w:val="32"/>
        </w:rPr>
        <w:t>Arrays are commonly used in Java for tasks that involve storing lists of items of the same type, like student grades, product prices, or character sequences. Arrays are useful because they allow indexed access and fixed-size storage. Examples of array usage include:</w:t>
      </w:r>
    </w:p>
    <w:p w:rsidR="00C43310" w:rsidRPr="00C43310" w:rsidRDefault="00C43310" w:rsidP="00C43310">
      <w:pPr>
        <w:pStyle w:val="ListParagraph"/>
        <w:rPr>
          <w:sz w:val="32"/>
          <w:szCs w:val="32"/>
        </w:rPr>
      </w:pPr>
      <w:r>
        <w:rPr>
          <w:b/>
          <w:bCs/>
          <w:sz w:val="32"/>
          <w:szCs w:val="32"/>
        </w:rPr>
        <w:t xml:space="preserve">-. </w:t>
      </w:r>
      <w:r w:rsidRPr="00C43310">
        <w:rPr>
          <w:b/>
          <w:bCs/>
          <w:sz w:val="32"/>
          <w:szCs w:val="32"/>
        </w:rPr>
        <w:t>Storing sequences</w:t>
      </w:r>
      <w:r w:rsidRPr="00C43310">
        <w:rPr>
          <w:sz w:val="32"/>
          <w:szCs w:val="32"/>
        </w:rPr>
        <w:t xml:space="preserve"> of items that don’t change in size, such as days of the week.</w:t>
      </w:r>
    </w:p>
    <w:p w:rsidR="00C43310" w:rsidRPr="00C43310" w:rsidRDefault="00C43310" w:rsidP="00C43310">
      <w:pPr>
        <w:pStyle w:val="ListParagraph"/>
        <w:rPr>
          <w:sz w:val="32"/>
          <w:szCs w:val="32"/>
        </w:rPr>
      </w:pPr>
      <w:r>
        <w:rPr>
          <w:b/>
          <w:bCs/>
          <w:sz w:val="32"/>
          <w:szCs w:val="32"/>
        </w:rPr>
        <w:t xml:space="preserve">-. </w:t>
      </w:r>
      <w:r w:rsidRPr="00C43310">
        <w:rPr>
          <w:b/>
          <w:bCs/>
          <w:sz w:val="32"/>
          <w:szCs w:val="32"/>
        </w:rPr>
        <w:t>Sorting data</w:t>
      </w:r>
      <w:r w:rsidRPr="00C43310">
        <w:rPr>
          <w:sz w:val="32"/>
          <w:szCs w:val="32"/>
        </w:rPr>
        <w:t xml:space="preserve"> using array-sorting algorithms, especially when dealing with numerical data.</w:t>
      </w:r>
    </w:p>
    <w:p w:rsidR="00C43310" w:rsidRPr="00C43310" w:rsidRDefault="00C43310" w:rsidP="00C43310">
      <w:pPr>
        <w:pStyle w:val="ListParagraph"/>
        <w:rPr>
          <w:sz w:val="32"/>
          <w:szCs w:val="32"/>
        </w:rPr>
      </w:pPr>
      <w:r>
        <w:rPr>
          <w:b/>
          <w:bCs/>
          <w:sz w:val="32"/>
          <w:szCs w:val="32"/>
        </w:rPr>
        <w:t xml:space="preserve">-. </w:t>
      </w:r>
      <w:r w:rsidRPr="00C43310">
        <w:rPr>
          <w:b/>
          <w:bCs/>
          <w:sz w:val="32"/>
          <w:szCs w:val="32"/>
        </w:rPr>
        <w:t>Implementing matrix structures</w:t>
      </w:r>
      <w:r w:rsidRPr="00C43310">
        <w:rPr>
          <w:sz w:val="32"/>
          <w:szCs w:val="32"/>
        </w:rPr>
        <w:t xml:space="preserve">, where multi-dimensional arrays (e.g., </w:t>
      </w:r>
      <w:proofErr w:type="gramStart"/>
      <w:r w:rsidRPr="00C43310">
        <w:rPr>
          <w:sz w:val="32"/>
          <w:szCs w:val="32"/>
        </w:rPr>
        <w:t>int[</w:t>
      </w:r>
      <w:proofErr w:type="gramEnd"/>
      <w:r w:rsidRPr="00C43310">
        <w:rPr>
          <w:sz w:val="32"/>
          <w:szCs w:val="32"/>
        </w:rPr>
        <w:t>][]) can represent grids or tables.</w:t>
      </w:r>
    </w:p>
    <w:p w:rsidR="00C43310" w:rsidRDefault="00C43310" w:rsidP="00C43310">
      <w:pPr>
        <w:pStyle w:val="ListParagraph"/>
        <w:rPr>
          <w:sz w:val="32"/>
          <w:szCs w:val="32"/>
        </w:rPr>
      </w:pPr>
    </w:p>
    <w:p w:rsidR="00C43310" w:rsidRDefault="00C43310" w:rsidP="00C43310">
      <w:pPr>
        <w:pStyle w:val="ListParagraph"/>
        <w:rPr>
          <w:sz w:val="32"/>
          <w:szCs w:val="32"/>
        </w:rPr>
      </w:pPr>
    </w:p>
    <w:p w:rsidR="00C43310" w:rsidRDefault="00C43310" w:rsidP="00C43310">
      <w:pPr>
        <w:pStyle w:val="ListParagraph"/>
        <w:rPr>
          <w:sz w:val="32"/>
          <w:szCs w:val="32"/>
        </w:rPr>
      </w:pPr>
    </w:p>
    <w:p w:rsidR="00C43310" w:rsidRDefault="00C43310" w:rsidP="00C43310">
      <w:pPr>
        <w:pStyle w:val="ListParagraph"/>
        <w:rPr>
          <w:sz w:val="32"/>
          <w:szCs w:val="32"/>
        </w:rPr>
      </w:pPr>
    </w:p>
    <w:p w:rsidR="00C43310" w:rsidRPr="00C43310" w:rsidRDefault="00C43310" w:rsidP="00C43310">
      <w:pPr>
        <w:rPr>
          <w:sz w:val="32"/>
          <w:szCs w:val="32"/>
        </w:rPr>
      </w:pPr>
    </w:p>
    <w:p w:rsidR="00E76D71" w:rsidRDefault="00E76D71" w:rsidP="00AF3C17">
      <w:pPr>
        <w:rPr>
          <w:sz w:val="32"/>
          <w:szCs w:val="32"/>
        </w:rPr>
      </w:pPr>
    </w:p>
    <w:p w:rsidR="00E76D71" w:rsidRDefault="00E76D71" w:rsidP="00AF3C17">
      <w:pPr>
        <w:rPr>
          <w:sz w:val="32"/>
          <w:szCs w:val="32"/>
        </w:rPr>
      </w:pPr>
      <w:r w:rsidRPr="00E76D71">
        <w:rPr>
          <w:sz w:val="32"/>
          <w:szCs w:val="32"/>
        </w:rPr>
        <w:t xml:space="preserve">In conclusion, this assignment introduced us to the fundamentals of Java programming, covering key concepts like </w:t>
      </w:r>
      <w:proofErr w:type="spellStart"/>
      <w:r w:rsidRPr="00E76D71">
        <w:rPr>
          <w:sz w:val="32"/>
          <w:szCs w:val="32"/>
        </w:rPr>
        <w:t>BufferedReader</w:t>
      </w:r>
      <w:proofErr w:type="spellEnd"/>
      <w:r w:rsidRPr="00E76D71">
        <w:rPr>
          <w:sz w:val="32"/>
          <w:szCs w:val="32"/>
        </w:rPr>
        <w:t xml:space="preserve"> for handling input, conditional statements (if, if-else, switch-case) for decision-making, and while loops with break for controlled repetition. We also worked with arrays to efficiently store and manage data. These basics provided a strong foundation, preparing us for more advanced programming concepts in the future.</w:t>
      </w:r>
    </w:p>
    <w:p w:rsidR="00C43310" w:rsidRDefault="00C43310" w:rsidP="00AF3C17">
      <w:pPr>
        <w:rPr>
          <w:sz w:val="32"/>
          <w:szCs w:val="32"/>
        </w:rPr>
      </w:pPr>
    </w:p>
    <w:p w:rsidR="00C43310" w:rsidRDefault="00C43310" w:rsidP="00AF3C17">
      <w:pPr>
        <w:rPr>
          <w:sz w:val="32"/>
          <w:szCs w:val="32"/>
        </w:rPr>
      </w:pPr>
    </w:p>
    <w:p w:rsidR="00C43310" w:rsidRDefault="00C43310" w:rsidP="00AF3C17">
      <w:pPr>
        <w:rPr>
          <w:sz w:val="32"/>
          <w:szCs w:val="32"/>
        </w:rPr>
      </w:pPr>
    </w:p>
    <w:p w:rsidR="00C43310" w:rsidRDefault="00C43310" w:rsidP="00AF3C17">
      <w:pPr>
        <w:rPr>
          <w:sz w:val="32"/>
          <w:szCs w:val="32"/>
        </w:rPr>
      </w:pPr>
    </w:p>
    <w:sectPr w:rsidR="00C433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5D448E"/>
    <w:multiLevelType w:val="hybridMultilevel"/>
    <w:tmpl w:val="6C80CB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476072A2"/>
    <w:multiLevelType w:val="multilevel"/>
    <w:tmpl w:val="EDE4CE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B537C4A"/>
    <w:multiLevelType w:val="hybridMultilevel"/>
    <w:tmpl w:val="120A5C44"/>
    <w:lvl w:ilvl="0" w:tplc="FFFFFFFF">
      <w:start w:val="1"/>
      <w:numFmt w:val="decimal"/>
      <w:lvlText w:val="%1."/>
      <w:lvlJc w:val="left"/>
      <w:pPr>
        <w:ind w:left="720" w:hanging="360"/>
      </w:pPr>
      <w:rPr>
        <w:rFonts w:asciiTheme="minorHAnsi" w:eastAsiaTheme="minorEastAsia"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7BBE0280"/>
    <w:multiLevelType w:val="hybridMultilevel"/>
    <w:tmpl w:val="EA6839AA"/>
    <w:lvl w:ilvl="0" w:tplc="AD0E8A9A">
      <w:start w:val="1"/>
      <w:numFmt w:val="decimal"/>
      <w:lvlText w:val="%1."/>
      <w:lvlJc w:val="left"/>
      <w:pPr>
        <w:ind w:left="720" w:hanging="360"/>
      </w:pPr>
      <w:rPr>
        <w:rFonts w:asciiTheme="minorHAnsi" w:eastAsiaTheme="minorEastAsia" w:hAnsiTheme="minorHAnsi" w:cstheme="minorBidi"/>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305812140">
    <w:abstractNumId w:val="3"/>
  </w:num>
  <w:num w:numId="2" w16cid:durableId="493036002">
    <w:abstractNumId w:val="1"/>
  </w:num>
  <w:num w:numId="3" w16cid:durableId="2057389780">
    <w:abstractNumId w:val="2"/>
  </w:num>
  <w:num w:numId="4" w16cid:durableId="1358189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C17"/>
    <w:rsid w:val="00535105"/>
    <w:rsid w:val="009A4851"/>
    <w:rsid w:val="00AF3C17"/>
    <w:rsid w:val="00B5586F"/>
    <w:rsid w:val="00BB38DD"/>
    <w:rsid w:val="00C43310"/>
    <w:rsid w:val="00E76D71"/>
  </w:rsids>
  <m:mathPr>
    <m:mathFont m:val="Cambria Math"/>
    <m:brkBin m:val="before"/>
    <m:brkBinSub m:val="--"/>
    <m:smallFrac m:val="0"/>
    <m:dispDef/>
    <m:lMargin m:val="0"/>
    <m:rMargin m:val="0"/>
    <m:defJc m:val="centerGroup"/>
    <m:wrapIndent m:val="1440"/>
    <m:intLim m:val="subSup"/>
    <m:naryLim m:val="undOvr"/>
  </m:mathPr>
  <w:themeFontLang w:val="en-ID"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DA2D9"/>
  <w15:chartTrackingRefBased/>
  <w15:docId w15:val="{97F13B26-06D1-4208-8E21-C30A49733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C1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3310"/>
    <w:pPr>
      <w:ind w:left="720"/>
      <w:contextualSpacing/>
    </w:pPr>
  </w:style>
  <w:style w:type="paragraph" w:styleId="NormalWeb">
    <w:name w:val="Normal (Web)"/>
    <w:basedOn w:val="Normal"/>
    <w:uiPriority w:val="99"/>
    <w:semiHidden/>
    <w:unhideWhenUsed/>
    <w:rsid w:val="00C43310"/>
    <w:pPr>
      <w:spacing w:before="100" w:beforeAutospacing="1" w:after="100" w:afterAutospacing="1" w:line="240" w:lineRule="auto"/>
    </w:pPr>
    <w:rPr>
      <w:rFonts w:ascii="Times New Roman" w:eastAsia="Times New Roman" w:hAnsi="Times New Roman" w:cs="Times New Roman"/>
      <w:kern w:val="0"/>
      <w:sz w:val="24"/>
      <w:szCs w:val="24"/>
      <w:lang w:eastAsia="zh-CN"/>
      <w14:ligatures w14:val="none"/>
    </w:rPr>
  </w:style>
  <w:style w:type="character" w:styleId="HTMLCode">
    <w:name w:val="HTML Code"/>
    <w:basedOn w:val="DefaultParagraphFont"/>
    <w:uiPriority w:val="99"/>
    <w:semiHidden/>
    <w:unhideWhenUsed/>
    <w:rsid w:val="00C4331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0643560">
      <w:bodyDiv w:val="1"/>
      <w:marLeft w:val="0"/>
      <w:marRight w:val="0"/>
      <w:marTop w:val="0"/>
      <w:marBottom w:val="0"/>
      <w:divBdr>
        <w:top w:val="none" w:sz="0" w:space="0" w:color="auto"/>
        <w:left w:val="none" w:sz="0" w:space="0" w:color="auto"/>
        <w:bottom w:val="none" w:sz="0" w:space="0" w:color="auto"/>
        <w:right w:val="none" w:sz="0" w:space="0" w:color="auto"/>
      </w:divBdr>
      <w:divsChild>
        <w:div w:id="690956256">
          <w:marLeft w:val="0"/>
          <w:marRight w:val="0"/>
          <w:marTop w:val="0"/>
          <w:marBottom w:val="0"/>
          <w:divBdr>
            <w:top w:val="none" w:sz="0" w:space="0" w:color="auto"/>
            <w:left w:val="none" w:sz="0" w:space="0" w:color="auto"/>
            <w:bottom w:val="none" w:sz="0" w:space="0" w:color="auto"/>
            <w:right w:val="none" w:sz="0" w:space="0" w:color="auto"/>
          </w:divBdr>
          <w:divsChild>
            <w:div w:id="1516310280">
              <w:marLeft w:val="0"/>
              <w:marRight w:val="0"/>
              <w:marTop w:val="0"/>
              <w:marBottom w:val="0"/>
              <w:divBdr>
                <w:top w:val="none" w:sz="0" w:space="0" w:color="auto"/>
                <w:left w:val="none" w:sz="0" w:space="0" w:color="auto"/>
                <w:bottom w:val="none" w:sz="0" w:space="0" w:color="auto"/>
                <w:right w:val="none" w:sz="0" w:space="0" w:color="auto"/>
              </w:divBdr>
              <w:divsChild>
                <w:div w:id="879323696">
                  <w:marLeft w:val="0"/>
                  <w:marRight w:val="0"/>
                  <w:marTop w:val="0"/>
                  <w:marBottom w:val="0"/>
                  <w:divBdr>
                    <w:top w:val="none" w:sz="0" w:space="0" w:color="auto"/>
                    <w:left w:val="none" w:sz="0" w:space="0" w:color="auto"/>
                    <w:bottom w:val="none" w:sz="0" w:space="0" w:color="auto"/>
                    <w:right w:val="none" w:sz="0" w:space="0" w:color="auto"/>
                  </w:divBdr>
                  <w:divsChild>
                    <w:div w:id="20672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85586">
          <w:marLeft w:val="0"/>
          <w:marRight w:val="0"/>
          <w:marTop w:val="0"/>
          <w:marBottom w:val="0"/>
          <w:divBdr>
            <w:top w:val="none" w:sz="0" w:space="0" w:color="auto"/>
            <w:left w:val="none" w:sz="0" w:space="0" w:color="auto"/>
            <w:bottom w:val="none" w:sz="0" w:space="0" w:color="auto"/>
            <w:right w:val="none" w:sz="0" w:space="0" w:color="auto"/>
          </w:divBdr>
          <w:divsChild>
            <w:div w:id="1481342260">
              <w:marLeft w:val="0"/>
              <w:marRight w:val="0"/>
              <w:marTop w:val="0"/>
              <w:marBottom w:val="0"/>
              <w:divBdr>
                <w:top w:val="none" w:sz="0" w:space="0" w:color="auto"/>
                <w:left w:val="none" w:sz="0" w:space="0" w:color="auto"/>
                <w:bottom w:val="none" w:sz="0" w:space="0" w:color="auto"/>
                <w:right w:val="none" w:sz="0" w:space="0" w:color="auto"/>
              </w:divBdr>
              <w:divsChild>
                <w:div w:id="1350714105">
                  <w:marLeft w:val="0"/>
                  <w:marRight w:val="0"/>
                  <w:marTop w:val="0"/>
                  <w:marBottom w:val="0"/>
                  <w:divBdr>
                    <w:top w:val="none" w:sz="0" w:space="0" w:color="auto"/>
                    <w:left w:val="none" w:sz="0" w:space="0" w:color="auto"/>
                    <w:bottom w:val="none" w:sz="0" w:space="0" w:color="auto"/>
                    <w:right w:val="none" w:sz="0" w:space="0" w:color="auto"/>
                  </w:divBdr>
                  <w:divsChild>
                    <w:div w:id="129094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848886">
      <w:bodyDiv w:val="1"/>
      <w:marLeft w:val="0"/>
      <w:marRight w:val="0"/>
      <w:marTop w:val="0"/>
      <w:marBottom w:val="0"/>
      <w:divBdr>
        <w:top w:val="none" w:sz="0" w:space="0" w:color="auto"/>
        <w:left w:val="none" w:sz="0" w:space="0" w:color="auto"/>
        <w:bottom w:val="none" w:sz="0" w:space="0" w:color="auto"/>
        <w:right w:val="none" w:sz="0" w:space="0" w:color="auto"/>
      </w:divBdr>
    </w:div>
    <w:div w:id="1660385544">
      <w:bodyDiv w:val="1"/>
      <w:marLeft w:val="0"/>
      <w:marRight w:val="0"/>
      <w:marTop w:val="0"/>
      <w:marBottom w:val="0"/>
      <w:divBdr>
        <w:top w:val="none" w:sz="0" w:space="0" w:color="auto"/>
        <w:left w:val="none" w:sz="0" w:space="0" w:color="auto"/>
        <w:bottom w:val="none" w:sz="0" w:space="0" w:color="auto"/>
        <w:right w:val="none" w:sz="0" w:space="0" w:color="auto"/>
      </w:divBdr>
    </w:div>
    <w:div w:id="1779449021">
      <w:bodyDiv w:val="1"/>
      <w:marLeft w:val="0"/>
      <w:marRight w:val="0"/>
      <w:marTop w:val="0"/>
      <w:marBottom w:val="0"/>
      <w:divBdr>
        <w:top w:val="none" w:sz="0" w:space="0" w:color="auto"/>
        <w:left w:val="none" w:sz="0" w:space="0" w:color="auto"/>
        <w:bottom w:val="none" w:sz="0" w:space="0" w:color="auto"/>
        <w:right w:val="none" w:sz="0" w:space="0" w:color="auto"/>
      </w:divBdr>
      <w:divsChild>
        <w:div w:id="192963121">
          <w:marLeft w:val="0"/>
          <w:marRight w:val="0"/>
          <w:marTop w:val="0"/>
          <w:marBottom w:val="0"/>
          <w:divBdr>
            <w:top w:val="none" w:sz="0" w:space="0" w:color="auto"/>
            <w:left w:val="none" w:sz="0" w:space="0" w:color="auto"/>
            <w:bottom w:val="none" w:sz="0" w:space="0" w:color="auto"/>
            <w:right w:val="none" w:sz="0" w:space="0" w:color="auto"/>
          </w:divBdr>
          <w:divsChild>
            <w:div w:id="1364936412">
              <w:marLeft w:val="0"/>
              <w:marRight w:val="0"/>
              <w:marTop w:val="0"/>
              <w:marBottom w:val="0"/>
              <w:divBdr>
                <w:top w:val="none" w:sz="0" w:space="0" w:color="auto"/>
                <w:left w:val="none" w:sz="0" w:space="0" w:color="auto"/>
                <w:bottom w:val="none" w:sz="0" w:space="0" w:color="auto"/>
                <w:right w:val="none" w:sz="0" w:space="0" w:color="auto"/>
              </w:divBdr>
              <w:divsChild>
                <w:div w:id="322973308">
                  <w:marLeft w:val="0"/>
                  <w:marRight w:val="0"/>
                  <w:marTop w:val="0"/>
                  <w:marBottom w:val="0"/>
                  <w:divBdr>
                    <w:top w:val="none" w:sz="0" w:space="0" w:color="auto"/>
                    <w:left w:val="none" w:sz="0" w:space="0" w:color="auto"/>
                    <w:bottom w:val="none" w:sz="0" w:space="0" w:color="auto"/>
                    <w:right w:val="none" w:sz="0" w:space="0" w:color="auto"/>
                  </w:divBdr>
                  <w:divsChild>
                    <w:div w:id="121801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714816">
          <w:marLeft w:val="0"/>
          <w:marRight w:val="0"/>
          <w:marTop w:val="0"/>
          <w:marBottom w:val="0"/>
          <w:divBdr>
            <w:top w:val="none" w:sz="0" w:space="0" w:color="auto"/>
            <w:left w:val="none" w:sz="0" w:space="0" w:color="auto"/>
            <w:bottom w:val="none" w:sz="0" w:space="0" w:color="auto"/>
            <w:right w:val="none" w:sz="0" w:space="0" w:color="auto"/>
          </w:divBdr>
          <w:divsChild>
            <w:div w:id="423772175">
              <w:marLeft w:val="0"/>
              <w:marRight w:val="0"/>
              <w:marTop w:val="0"/>
              <w:marBottom w:val="0"/>
              <w:divBdr>
                <w:top w:val="none" w:sz="0" w:space="0" w:color="auto"/>
                <w:left w:val="none" w:sz="0" w:space="0" w:color="auto"/>
                <w:bottom w:val="none" w:sz="0" w:space="0" w:color="auto"/>
                <w:right w:val="none" w:sz="0" w:space="0" w:color="auto"/>
              </w:divBdr>
              <w:divsChild>
                <w:div w:id="229538542">
                  <w:marLeft w:val="0"/>
                  <w:marRight w:val="0"/>
                  <w:marTop w:val="0"/>
                  <w:marBottom w:val="0"/>
                  <w:divBdr>
                    <w:top w:val="none" w:sz="0" w:space="0" w:color="auto"/>
                    <w:left w:val="none" w:sz="0" w:space="0" w:color="auto"/>
                    <w:bottom w:val="none" w:sz="0" w:space="0" w:color="auto"/>
                    <w:right w:val="none" w:sz="0" w:space="0" w:color="auto"/>
                  </w:divBdr>
                  <w:divsChild>
                    <w:div w:id="55466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19</Pages>
  <Words>324</Words>
  <Characters>1850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Luwito</dc:creator>
  <cp:keywords/>
  <dc:description/>
  <cp:lastModifiedBy>Andrew Luwito</cp:lastModifiedBy>
  <cp:revision>1</cp:revision>
  <dcterms:created xsi:type="dcterms:W3CDTF">2024-10-31T04:13:00Z</dcterms:created>
  <dcterms:modified xsi:type="dcterms:W3CDTF">2024-10-31T04:53:00Z</dcterms:modified>
</cp:coreProperties>
</file>